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7FAA" w14:textId="77777777" w:rsidR="000A3670" w:rsidRPr="00F5361E" w:rsidRDefault="006353FB" w:rsidP="00F536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361E">
        <w:rPr>
          <w:b/>
          <w:sz w:val="28"/>
          <w:szCs w:val="28"/>
        </w:rPr>
        <w:t>Zápis ze schůze Školské rady</w:t>
      </w:r>
    </w:p>
    <w:p w14:paraId="09B57421" w14:textId="77777777" w:rsidR="006353FB" w:rsidRPr="00F5361E" w:rsidRDefault="006353FB" w:rsidP="00F5361E">
      <w:pPr>
        <w:jc w:val="center"/>
        <w:rPr>
          <w:b/>
          <w:sz w:val="28"/>
          <w:szCs w:val="28"/>
        </w:rPr>
      </w:pPr>
      <w:r w:rsidRPr="00F5361E">
        <w:rPr>
          <w:b/>
          <w:sz w:val="28"/>
          <w:szCs w:val="28"/>
        </w:rPr>
        <w:t>ze dne 21. 10. 2021</w:t>
      </w:r>
    </w:p>
    <w:p w14:paraId="1134C186" w14:textId="77777777" w:rsidR="006353FB" w:rsidRDefault="006353FB"/>
    <w:p w14:paraId="2FF0F99D" w14:textId="77777777" w:rsidR="006353FB" w:rsidRDefault="006353FB">
      <w:r>
        <w:t>Přítomni: dle prezenční listiny</w:t>
      </w:r>
    </w:p>
    <w:p w14:paraId="4AA4BDE6" w14:textId="77777777" w:rsidR="006353FB" w:rsidRDefault="006353FB">
      <w:r>
        <w:t>Program:</w:t>
      </w:r>
      <w:r>
        <w:tab/>
        <w:t>1) Uvítání nových členů ŠR</w:t>
      </w:r>
    </w:p>
    <w:p w14:paraId="2D15ED6F" w14:textId="77777777" w:rsidR="006353FB" w:rsidRDefault="006353FB">
      <w:r>
        <w:tab/>
      </w:r>
      <w:r>
        <w:tab/>
        <w:t>2) Volba předsedy ŠR</w:t>
      </w:r>
    </w:p>
    <w:p w14:paraId="3D427CBD" w14:textId="77777777" w:rsidR="006353FB" w:rsidRDefault="006353FB">
      <w:r>
        <w:tab/>
      </w:r>
      <w:r>
        <w:tab/>
        <w:t>3) Zpráva o činnosti školy</w:t>
      </w:r>
    </w:p>
    <w:p w14:paraId="3AB82817" w14:textId="77777777" w:rsidR="006353FB" w:rsidRDefault="006353FB">
      <w:r>
        <w:tab/>
      </w:r>
      <w:r>
        <w:tab/>
        <w:t>4) Schválení výroční zprávy KOA</w:t>
      </w:r>
    </w:p>
    <w:p w14:paraId="45E6D47F" w14:textId="77777777" w:rsidR="006353FB" w:rsidRDefault="006353FB">
      <w:r>
        <w:tab/>
      </w:r>
      <w:r>
        <w:tab/>
        <w:t>5) Diskuse</w:t>
      </w:r>
    </w:p>
    <w:p w14:paraId="4372D352" w14:textId="77777777" w:rsidR="006353FB" w:rsidRDefault="006353FB"/>
    <w:p w14:paraId="2721B9B2" w14:textId="77777777" w:rsidR="006353FB" w:rsidRDefault="006353FB"/>
    <w:p w14:paraId="53DDB163" w14:textId="7AA323A4" w:rsidR="006353FB" w:rsidRDefault="006353FB" w:rsidP="006353FB">
      <w:pPr>
        <w:pStyle w:val="Odstavecseseznamem"/>
        <w:numPr>
          <w:ilvl w:val="0"/>
          <w:numId w:val="1"/>
        </w:numPr>
      </w:pPr>
      <w:r>
        <w:t>Novými členy ŠR se v uplynulém období stali zástupci zřizovatele p</w:t>
      </w:r>
      <w:r w:rsidR="00F03FDD">
        <w:t>an</w:t>
      </w:r>
      <w:r>
        <w:t xml:space="preserve"> Radim Dohnal a p</w:t>
      </w:r>
      <w:r w:rsidR="00F03FDD">
        <w:t>an</w:t>
      </w:r>
      <w:r>
        <w:t xml:space="preserve"> Petr Vilgus, zástupkyně nezletilých a zletilých žáků školy </w:t>
      </w:r>
      <w:r w:rsidR="00F03FDD">
        <w:t xml:space="preserve">paní </w:t>
      </w:r>
      <w:r>
        <w:t xml:space="preserve">Jana Hirková a </w:t>
      </w:r>
      <w:r w:rsidR="00F03FDD">
        <w:t xml:space="preserve">paní </w:t>
      </w:r>
      <w:r>
        <w:t xml:space="preserve">Alexandra Moravec </w:t>
      </w:r>
      <w:proofErr w:type="spellStart"/>
      <w:r>
        <w:t>Jakšic</w:t>
      </w:r>
      <w:proofErr w:type="spellEnd"/>
      <w:r>
        <w:t>.</w:t>
      </w:r>
    </w:p>
    <w:p w14:paraId="7AEB06FE" w14:textId="48285014" w:rsidR="006353FB" w:rsidRDefault="006353FB" w:rsidP="006353FB">
      <w:pPr>
        <w:pStyle w:val="Odstavecseseznamem"/>
        <w:numPr>
          <w:ilvl w:val="0"/>
          <w:numId w:val="1"/>
        </w:numPr>
      </w:pPr>
      <w:r>
        <w:t>Kandidaturu na předsedkyni ŠR přijala stávající předsedkyně Zuzana Šemberová. Pro její znovuzvolení hlasovalo 5 členů ŠR, proti nebyl nikdo. Paní Zuzana Šemberová byla zvolena za předsedkyni ŠR pro následující období.</w:t>
      </w:r>
    </w:p>
    <w:p w14:paraId="25782AEC" w14:textId="55317498" w:rsidR="00D0171A" w:rsidRDefault="006353FB" w:rsidP="00F03FDD">
      <w:pPr>
        <w:pStyle w:val="Odstavecseseznamem"/>
        <w:numPr>
          <w:ilvl w:val="0"/>
          <w:numId w:val="1"/>
        </w:numPr>
      </w:pPr>
      <w:r>
        <w:t>Zprávu o činnosti školy přednesli p</w:t>
      </w:r>
      <w:r w:rsidR="00F03FDD">
        <w:t>aní</w:t>
      </w:r>
      <w:r>
        <w:t xml:space="preserve"> Martina Císařová a p</w:t>
      </w:r>
      <w:r w:rsidR="00F03FDD">
        <w:t>an</w:t>
      </w:r>
      <w:r>
        <w:t xml:space="preserve"> Tomáš Holubec. Zmínili práci školy během distanční výuky, </w:t>
      </w:r>
      <w:r w:rsidR="000E621F">
        <w:t>start nového oboru Aplikovaná ekonomie a podnikání v letošním školním roce 2021/22,</w:t>
      </w:r>
      <w:r w:rsidR="00D0171A">
        <w:t xml:space="preserve"> jeho ŠVP a organizaci. Dále referovala Z. Šemberová o stavu rekonstrukce školní budovy, stavu veřejných zakázek a renovaci počítačového a dalšího vybavení školy. R. Dohnal se dotazoval na důvody ke zrušení VOŠE, na budoucnost studijního oboru Cestovní ruch, dále nabídl pomoc a spolupráci v oblasti zapojení odborníků z praxe.</w:t>
      </w:r>
    </w:p>
    <w:p w14:paraId="0E1361E6" w14:textId="77777777" w:rsidR="00D0171A" w:rsidRDefault="00D0171A" w:rsidP="00D0171A">
      <w:pPr>
        <w:pStyle w:val="Odstavecseseznamem"/>
        <w:numPr>
          <w:ilvl w:val="0"/>
          <w:numId w:val="1"/>
        </w:numPr>
      </w:pPr>
      <w:r>
        <w:t>Výroční zpráva KOA byla schválena všemi členy ŠR. Zástupci MHMP i rodičů nezletilých žáků a zletilých žáků měli doplňující dotazy zejména k počtům žáků (celkový počet, počet zájemců o studium, počty přijatých žáků), zájmu o jednotlivé obory a organizaci výuky (dělení tříd…).</w:t>
      </w:r>
    </w:p>
    <w:p w14:paraId="189F76F2" w14:textId="6552C475" w:rsidR="00D0171A" w:rsidRDefault="00D0171A" w:rsidP="00D0171A">
      <w:pPr>
        <w:pStyle w:val="Odstavecseseznamem"/>
        <w:numPr>
          <w:ilvl w:val="0"/>
          <w:numId w:val="1"/>
        </w:numPr>
      </w:pPr>
      <w:r>
        <w:t>Diskuse proběhla v rámci jednotlivých bodů programu.</w:t>
      </w:r>
    </w:p>
    <w:p w14:paraId="3347A328" w14:textId="38D31239" w:rsidR="00F03FDD" w:rsidRDefault="00F03FDD" w:rsidP="00F03FDD"/>
    <w:p w14:paraId="146ED4D9" w14:textId="77777777" w:rsidR="00F03FDD" w:rsidRDefault="00F03FDD" w:rsidP="00F03FDD"/>
    <w:p w14:paraId="38A2D2D8" w14:textId="77777777" w:rsidR="00D0171A" w:rsidRDefault="00D0171A" w:rsidP="00D0171A">
      <w:r>
        <w:t>Schůze ŠR byla ukončena v 18:00 hodin.</w:t>
      </w:r>
    </w:p>
    <w:p w14:paraId="597F7365" w14:textId="77777777" w:rsidR="00D0171A" w:rsidRDefault="00D0171A" w:rsidP="00D0171A"/>
    <w:p w14:paraId="097ADC1C" w14:textId="77777777" w:rsidR="00D0171A" w:rsidRDefault="00D0171A" w:rsidP="00D0171A">
      <w:r>
        <w:t>Dne 27.10.2021</w:t>
      </w:r>
      <w:r w:rsidR="00F5361E">
        <w:tab/>
      </w:r>
      <w:r w:rsidR="00F5361E">
        <w:tab/>
      </w:r>
      <w:r w:rsidR="00F5361E">
        <w:tab/>
      </w:r>
      <w:r w:rsidR="00F5361E">
        <w:tab/>
      </w:r>
      <w:r w:rsidR="00F5361E">
        <w:tab/>
      </w:r>
      <w:r w:rsidR="00F5361E">
        <w:tab/>
      </w:r>
      <w:r w:rsidR="00F5361E">
        <w:tab/>
      </w:r>
      <w:r w:rsidR="00F5361E">
        <w:tab/>
        <w:t>Zapsala: Zuzana Šemberová</w:t>
      </w:r>
    </w:p>
    <w:sectPr w:rsidR="00D0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765"/>
    <w:multiLevelType w:val="hybridMultilevel"/>
    <w:tmpl w:val="3F806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B"/>
    <w:rsid w:val="000A3670"/>
    <w:rsid w:val="000E621F"/>
    <w:rsid w:val="006353FB"/>
    <w:rsid w:val="00BC09AA"/>
    <w:rsid w:val="00D0171A"/>
    <w:rsid w:val="00E132CF"/>
    <w:rsid w:val="00F03FDD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BDAA"/>
  <w15:chartTrackingRefBased/>
  <w15:docId w15:val="{1928E1EF-8527-4C97-918F-39BDF787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4F69A-0B86-41D3-9B87-A509BF206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1140-9F5E-4C8C-89A2-C64602E0E8FF}">
  <ds:schemaRefs>
    <ds:schemaRef ds:uri="http://purl.org/dc/elements/1.1/"/>
    <ds:schemaRef ds:uri="83eccd98-c6cd-432a-b67c-5852163e180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63e6561-d1fc-4c69-b301-4c2d3f30cc7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DBE7C0-11CA-4CEA-AC11-BB20261F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Šemberová Zuzana Mgr.</dc:creator>
  <cp:keywords/>
  <dc:description/>
  <cp:lastModifiedBy>Císařová Martina Ing.</cp:lastModifiedBy>
  <cp:revision>2</cp:revision>
  <dcterms:created xsi:type="dcterms:W3CDTF">2021-11-09T10:05:00Z</dcterms:created>
  <dcterms:modified xsi:type="dcterms:W3CDTF">2021-11-09T10:05:00Z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